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AF4435">
      <w:pPr>
        <w:pStyle w:val="ConsPlusNonformat"/>
        <w:widowControl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435">
        <w:rPr>
          <w:rFonts w:ascii="Times New Roman" w:hAnsi="Times New Roman" w:cs="Times New Roman"/>
          <w:sz w:val="28"/>
          <w:szCs w:val="28"/>
        </w:rPr>
        <w:t xml:space="preserve">депутатом по избирательному округу № 12 </w:t>
      </w:r>
      <w:proofErr w:type="spellStart"/>
      <w:r w:rsidR="00AF4435">
        <w:rPr>
          <w:rFonts w:ascii="Times New Roman" w:hAnsi="Times New Roman" w:cs="Times New Roman"/>
          <w:sz w:val="28"/>
          <w:szCs w:val="28"/>
        </w:rPr>
        <w:t>А.В.Якишиным</w:t>
      </w:r>
      <w:proofErr w:type="spellEnd"/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AF4435" w:rsidRDefault="00EC73A8" w:rsidP="00AF4435">
      <w:pPr>
        <w:pStyle w:val="ConsPlusTitle"/>
        <w:spacing w:line="240" w:lineRule="exact"/>
        <w:jc w:val="both"/>
        <w:outlineLvl w:val="0"/>
        <w:rPr>
          <w:bCs w:val="0"/>
        </w:rPr>
      </w:pPr>
      <w:r>
        <w:rPr>
          <w:bCs w:val="0"/>
        </w:rPr>
        <w:t xml:space="preserve">Об утверждении </w:t>
      </w:r>
      <w:r w:rsidR="00AF4435">
        <w:rPr>
          <w:bCs w:val="0"/>
        </w:rPr>
        <w:t xml:space="preserve">Положения о проведении </w:t>
      </w:r>
    </w:p>
    <w:p w:rsidR="00EC73A8" w:rsidRDefault="00AF4435" w:rsidP="00AF4435">
      <w:pPr>
        <w:pStyle w:val="ConsPlusTitle"/>
        <w:spacing w:line="240" w:lineRule="exact"/>
        <w:jc w:val="both"/>
        <w:outlineLvl w:val="0"/>
      </w:pPr>
      <w:r>
        <w:rPr>
          <w:bCs w:val="0"/>
        </w:rPr>
        <w:t>аттестации муниципальных служащих</w:t>
      </w:r>
    </w:p>
    <w:p w:rsidR="00EC73A8" w:rsidRDefault="00EC73A8" w:rsidP="00EC73A8">
      <w:pPr>
        <w:pStyle w:val="ConsPlusTitle"/>
        <w:spacing w:line="240" w:lineRule="exact"/>
        <w:jc w:val="both"/>
        <w:outlineLvl w:val="0"/>
      </w:pPr>
      <w:r>
        <w:t>Думы Соликамского муниципального округа</w:t>
      </w:r>
    </w:p>
    <w:p w:rsidR="00AF4435" w:rsidRDefault="00AF4435" w:rsidP="00AF4435">
      <w:pPr>
        <w:autoSpaceDE w:val="0"/>
        <w:autoSpaceDN w:val="0"/>
        <w:adjustRightInd w:val="0"/>
        <w:spacing w:before="480"/>
        <w:jc w:val="both"/>
        <w:rPr>
          <w:sz w:val="28"/>
          <w:szCs w:val="28"/>
        </w:rPr>
      </w:pPr>
    </w:p>
    <w:p w:rsidR="00084E83" w:rsidRPr="00AF4435" w:rsidRDefault="00AF4435" w:rsidP="00AF443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 Федеральным законом от 2 марта 2007 г. № 25-ФЗ «О муниципальной службе в Российской Федерации»,</w:t>
      </w:r>
      <w:r w:rsidRPr="00AF4435">
        <w:rPr>
          <w:rFonts w:eastAsiaTheme="minorHAnsi"/>
          <w:sz w:val="28"/>
          <w:szCs w:val="28"/>
          <w:lang w:eastAsia="en-US"/>
        </w:rPr>
        <w:t xml:space="preserve"> </w:t>
      </w:r>
      <w:r w:rsidR="00582C4D"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акон</w:t>
      </w:r>
      <w:r w:rsidR="00582C4D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Пермского края от 14 ноября 2008 г. № 342-ПК «О Типовом </w:t>
      </w:r>
      <w:proofErr w:type="gramStart"/>
      <w:r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 проведении аттестации муниципальных служащих в Пермском крае»</w:t>
      </w:r>
      <w:r w:rsidR="00FE0ADD">
        <w:rPr>
          <w:sz w:val="28"/>
          <w:szCs w:val="28"/>
        </w:rPr>
        <w:t xml:space="preserve">, </w:t>
      </w:r>
      <w:r w:rsidR="001B0440">
        <w:rPr>
          <w:sz w:val="28"/>
          <w:szCs w:val="28"/>
        </w:rPr>
        <w:t>статьей</w:t>
      </w:r>
      <w:r w:rsidR="00C9114C" w:rsidRPr="00FE0ADD">
        <w:rPr>
          <w:sz w:val="28"/>
          <w:szCs w:val="28"/>
        </w:rPr>
        <w:t xml:space="preserve"> </w:t>
      </w:r>
      <w:r w:rsidR="00FE0ADD" w:rsidRPr="00FE0ADD">
        <w:rPr>
          <w:sz w:val="28"/>
          <w:szCs w:val="28"/>
        </w:rPr>
        <w:t>26</w:t>
      </w:r>
      <w:r w:rsidR="00084E83" w:rsidRPr="00FE0ADD">
        <w:rPr>
          <w:sz w:val="28"/>
          <w:szCs w:val="28"/>
        </w:rPr>
        <w:t xml:space="preserve"> Устава Соликамского </w:t>
      </w:r>
      <w:r w:rsidR="00183B8B" w:rsidRPr="00FE0ADD">
        <w:rPr>
          <w:sz w:val="28"/>
          <w:szCs w:val="28"/>
        </w:rPr>
        <w:t>муниципального округа</w:t>
      </w:r>
      <w:r w:rsidR="007E5DC0" w:rsidRPr="00FE0ADD">
        <w:rPr>
          <w:sz w:val="28"/>
          <w:szCs w:val="28"/>
        </w:rPr>
        <w:t xml:space="preserve"> Пермского края</w:t>
      </w:r>
    </w:p>
    <w:p w:rsidR="004849FC" w:rsidRDefault="00084E83" w:rsidP="004A7BF0">
      <w:pPr>
        <w:autoSpaceDE w:val="0"/>
        <w:autoSpaceDN w:val="0"/>
        <w:adjustRightInd w:val="0"/>
        <w:spacing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917DD3" w:rsidRDefault="004849FC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2C4D">
        <w:rPr>
          <w:sz w:val="28"/>
          <w:szCs w:val="28"/>
        </w:rPr>
        <w:t xml:space="preserve">Утвердить прилагаемое Положение о проведении аттестации муниципальных служащих </w:t>
      </w:r>
      <w:r>
        <w:rPr>
          <w:sz w:val="28"/>
          <w:szCs w:val="28"/>
        </w:rPr>
        <w:t>Думы Соликамского муниципального округа.</w:t>
      </w:r>
    </w:p>
    <w:p w:rsidR="004849FC" w:rsidRPr="007A37F0" w:rsidRDefault="00917DD3" w:rsidP="007A37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643">
        <w:rPr>
          <w:sz w:val="28"/>
          <w:szCs w:val="28"/>
        </w:rPr>
        <w:t xml:space="preserve">. </w:t>
      </w:r>
      <w:r w:rsidR="00720160">
        <w:rPr>
          <w:sz w:val="28"/>
          <w:szCs w:val="28"/>
        </w:rPr>
        <w:t>Признать утратившим силу</w:t>
      </w:r>
      <w:r w:rsidR="007A37F0">
        <w:rPr>
          <w:sz w:val="28"/>
          <w:szCs w:val="28"/>
        </w:rPr>
        <w:t xml:space="preserve"> </w:t>
      </w:r>
      <w:r w:rsidR="007E5DC0">
        <w:rPr>
          <w:rFonts w:eastAsiaTheme="minorHAnsi"/>
          <w:sz w:val="28"/>
          <w:szCs w:val="28"/>
          <w:lang w:eastAsia="en-US"/>
        </w:rPr>
        <w:t xml:space="preserve">решение Соликамской городской Думы </w:t>
      </w:r>
      <w:r w:rsidR="007A37F0">
        <w:rPr>
          <w:rFonts w:eastAsiaTheme="minorHAnsi"/>
          <w:sz w:val="28"/>
          <w:szCs w:val="28"/>
          <w:lang w:eastAsia="en-US"/>
        </w:rPr>
        <w:t>от 22</w:t>
      </w:r>
      <w:r w:rsidR="004849FC">
        <w:rPr>
          <w:rFonts w:eastAsiaTheme="minorHAnsi"/>
          <w:sz w:val="28"/>
          <w:szCs w:val="28"/>
          <w:lang w:eastAsia="en-US"/>
        </w:rPr>
        <w:t xml:space="preserve"> </w:t>
      </w:r>
      <w:r w:rsidR="007A37F0">
        <w:rPr>
          <w:rFonts w:eastAsiaTheme="minorHAnsi"/>
          <w:sz w:val="28"/>
          <w:szCs w:val="28"/>
          <w:lang w:eastAsia="en-US"/>
        </w:rPr>
        <w:t>декабря</w:t>
      </w:r>
      <w:r w:rsidR="004849FC">
        <w:rPr>
          <w:rFonts w:eastAsiaTheme="minorHAnsi"/>
          <w:sz w:val="28"/>
          <w:szCs w:val="28"/>
          <w:lang w:eastAsia="en-US"/>
        </w:rPr>
        <w:t xml:space="preserve"> 2010 г. № </w:t>
      </w:r>
      <w:r w:rsidR="00E0251E">
        <w:rPr>
          <w:rFonts w:eastAsiaTheme="minorHAnsi"/>
          <w:sz w:val="28"/>
          <w:szCs w:val="28"/>
          <w:lang w:eastAsia="en-US"/>
        </w:rPr>
        <w:t>983</w:t>
      </w:r>
      <w:r w:rsidR="004849FC">
        <w:rPr>
          <w:sz w:val="28"/>
          <w:szCs w:val="28"/>
        </w:rPr>
        <w:t xml:space="preserve"> </w:t>
      </w:r>
      <w:r w:rsidR="004849FC" w:rsidRPr="007A37F0">
        <w:rPr>
          <w:rFonts w:eastAsiaTheme="minorHAnsi"/>
          <w:sz w:val="28"/>
          <w:szCs w:val="28"/>
          <w:lang w:eastAsia="en-US"/>
        </w:rPr>
        <w:t>«</w:t>
      </w:r>
      <w:r w:rsidR="007A37F0" w:rsidRPr="007A37F0">
        <w:rPr>
          <w:bCs/>
          <w:sz w:val="28"/>
          <w:szCs w:val="28"/>
        </w:rPr>
        <w:t xml:space="preserve">Об </w:t>
      </w:r>
      <w:r w:rsidR="007A37F0" w:rsidRPr="007A37F0">
        <w:rPr>
          <w:sz w:val="28"/>
          <w:szCs w:val="28"/>
        </w:rPr>
        <w:t>утверждении Положения о проведении аттестации муниципальных служащих Соликамской городской Думы</w:t>
      </w:r>
      <w:r w:rsidR="007A37F0" w:rsidRPr="007A37F0">
        <w:rPr>
          <w:rFonts w:eastAsiaTheme="minorHAnsi"/>
          <w:sz w:val="28"/>
          <w:szCs w:val="28"/>
          <w:lang w:eastAsia="en-US"/>
        </w:rPr>
        <w:t>».</w:t>
      </w:r>
    </w:p>
    <w:p w:rsidR="00084E83" w:rsidRDefault="00A96C2B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160">
        <w:rPr>
          <w:sz w:val="28"/>
          <w:szCs w:val="28"/>
        </w:rPr>
        <w:t xml:space="preserve">. </w:t>
      </w:r>
      <w:r w:rsidR="00C216C0">
        <w:rPr>
          <w:sz w:val="28"/>
          <w:szCs w:val="28"/>
        </w:rPr>
        <w:t>Настоящее р</w:t>
      </w:r>
      <w:r w:rsidR="00084E83">
        <w:rPr>
          <w:sz w:val="28"/>
          <w:szCs w:val="28"/>
        </w:rPr>
        <w:t xml:space="preserve">ешение вступает в силу  </w:t>
      </w:r>
      <w:r w:rsidR="007A37F0">
        <w:rPr>
          <w:sz w:val="28"/>
          <w:szCs w:val="28"/>
        </w:rPr>
        <w:t>после</w:t>
      </w:r>
      <w:r w:rsidR="00084E83">
        <w:rPr>
          <w:sz w:val="28"/>
          <w:szCs w:val="28"/>
        </w:rPr>
        <w:t xml:space="preserve"> его </w:t>
      </w:r>
      <w:r w:rsidR="007A37F0">
        <w:rPr>
          <w:sz w:val="28"/>
          <w:szCs w:val="28"/>
        </w:rPr>
        <w:t>принятия и подлежит обнародованию</w:t>
      </w:r>
      <w:r w:rsidR="00051F8D">
        <w:rPr>
          <w:sz w:val="28"/>
          <w:szCs w:val="28"/>
        </w:rPr>
        <w:t xml:space="preserve"> </w:t>
      </w:r>
      <w:r w:rsidR="00C216C0">
        <w:rPr>
          <w:sz w:val="28"/>
          <w:szCs w:val="28"/>
        </w:rPr>
        <w:t>в сетевом издании «PRO Соликамск» (https://www.просоликамск</w:t>
      </w:r>
      <w:proofErr w:type="gramStart"/>
      <w:r w:rsidR="00C216C0">
        <w:rPr>
          <w:sz w:val="28"/>
          <w:szCs w:val="28"/>
        </w:rPr>
        <w:t>.р</w:t>
      </w:r>
      <w:proofErr w:type="gramEnd"/>
      <w:r w:rsidR="00C216C0">
        <w:rPr>
          <w:sz w:val="28"/>
          <w:szCs w:val="28"/>
        </w:rPr>
        <w:t>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C216C0">
        <w:rPr>
          <w:sz w:val="28"/>
          <w:szCs w:val="28"/>
        </w:rPr>
        <w:t>просоликамск.рф</w:t>
      </w:r>
      <w:proofErr w:type="spellEnd"/>
      <w:r w:rsidR="00C216C0">
        <w:rPr>
          <w:sz w:val="28"/>
          <w:szCs w:val="28"/>
        </w:rPr>
        <w:t>»)</w:t>
      </w:r>
      <w:r w:rsidR="00084E83">
        <w:rPr>
          <w:sz w:val="28"/>
          <w:szCs w:val="28"/>
        </w:rPr>
        <w:t>.</w:t>
      </w:r>
    </w:p>
    <w:p w:rsidR="007A37F0" w:rsidRDefault="007A37F0" w:rsidP="007A37F0">
      <w:pPr>
        <w:pStyle w:val="ConsPlusTitle"/>
        <w:widowControl/>
        <w:spacing w:before="480" w:line="240" w:lineRule="exact"/>
        <w:jc w:val="both"/>
        <w:rPr>
          <w:b w:val="0"/>
        </w:rPr>
      </w:pPr>
    </w:p>
    <w:p w:rsidR="007A37F0" w:rsidRPr="007A37F0" w:rsidRDefault="007A37F0" w:rsidP="007A37F0">
      <w:pPr>
        <w:pStyle w:val="ConsPlusTitle"/>
        <w:widowControl/>
        <w:spacing w:line="240" w:lineRule="exact"/>
        <w:jc w:val="both"/>
      </w:pPr>
      <w:r w:rsidRPr="007A37F0">
        <w:rPr>
          <w:b w:val="0"/>
        </w:rPr>
        <w:t>Председатель Думы</w:t>
      </w:r>
      <w:r w:rsidRPr="007A37F0">
        <w:t xml:space="preserve"> </w:t>
      </w:r>
    </w:p>
    <w:p w:rsidR="00084E83" w:rsidRPr="007A37F0" w:rsidRDefault="007A37F0" w:rsidP="007A37F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A37F0">
        <w:rPr>
          <w:sz w:val="28"/>
          <w:szCs w:val="28"/>
        </w:rPr>
        <w:t>Соликамского муниципального округа</w:t>
      </w:r>
      <w:r>
        <w:rPr>
          <w:sz w:val="28"/>
          <w:szCs w:val="28"/>
        </w:rPr>
        <w:t xml:space="preserve">                                        </w:t>
      </w:r>
      <w:r w:rsidRPr="007A37F0">
        <w:rPr>
          <w:sz w:val="28"/>
          <w:szCs w:val="28"/>
        </w:rPr>
        <w:t xml:space="preserve"> </w:t>
      </w:r>
      <w:proofErr w:type="spellStart"/>
      <w:r w:rsidRPr="007A37F0">
        <w:rPr>
          <w:sz w:val="28"/>
          <w:szCs w:val="28"/>
        </w:rPr>
        <w:t>И.Г.Мингазеев</w:t>
      </w:r>
      <w:proofErr w:type="spellEnd"/>
      <w:r w:rsidRPr="007A37F0">
        <w:rPr>
          <w:sz w:val="28"/>
          <w:szCs w:val="28"/>
        </w:rPr>
        <w:t xml:space="preserve">                                             </w:t>
      </w:r>
    </w:p>
    <w:p w:rsidR="00084E83" w:rsidRDefault="00084E83" w:rsidP="00084E83">
      <w:pPr>
        <w:autoSpaceDE w:val="0"/>
        <w:autoSpaceDN w:val="0"/>
        <w:adjustRightInd w:val="0"/>
        <w:rPr>
          <w:sz w:val="28"/>
          <w:szCs w:val="28"/>
        </w:rPr>
      </w:pPr>
    </w:p>
    <w:p w:rsidR="00600C50" w:rsidRDefault="00600C50" w:rsidP="00814643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:rsidR="000E380E" w:rsidRDefault="000E380E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7A37F0">
        <w:rPr>
          <w:sz w:val="28"/>
          <w:szCs w:val="28"/>
        </w:rPr>
        <w:t>О</w:t>
      </w:r>
    </w:p>
    <w:p w:rsidR="00C44379" w:rsidRDefault="00C44379" w:rsidP="00C4437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084E83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="00084E8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084E83" w:rsidRDefault="00084E83" w:rsidP="00C44379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419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C44379">
        <w:rPr>
          <w:sz w:val="28"/>
          <w:szCs w:val="28"/>
        </w:rPr>
        <w:t xml:space="preserve">                2025 г. </w:t>
      </w:r>
      <w:r>
        <w:rPr>
          <w:sz w:val="28"/>
          <w:szCs w:val="28"/>
        </w:rPr>
        <w:t xml:space="preserve"> № </w:t>
      </w:r>
    </w:p>
    <w:p w:rsidR="007A37F0" w:rsidRDefault="007A37F0" w:rsidP="007A37F0">
      <w:pPr>
        <w:pStyle w:val="ConsPlusTitle"/>
        <w:widowControl/>
        <w:jc w:val="center"/>
        <w:outlineLvl w:val="0"/>
      </w:pPr>
    </w:p>
    <w:p w:rsidR="007A37F0" w:rsidRDefault="007A37F0" w:rsidP="007A37F0">
      <w:pPr>
        <w:pStyle w:val="ConsPlusTitle"/>
        <w:widowControl/>
        <w:jc w:val="center"/>
        <w:outlineLvl w:val="0"/>
      </w:pPr>
    </w:p>
    <w:p w:rsidR="007A37F0" w:rsidRDefault="007A37F0" w:rsidP="008C2E6D">
      <w:pPr>
        <w:pStyle w:val="ConsPlusTitle"/>
        <w:widowControl/>
        <w:spacing w:after="120"/>
        <w:jc w:val="center"/>
        <w:outlineLvl w:val="0"/>
      </w:pPr>
      <w:r>
        <w:t>ПОЛОЖЕНИЕ</w:t>
      </w:r>
    </w:p>
    <w:p w:rsidR="007A37F0" w:rsidRDefault="007A37F0" w:rsidP="008C2E6D">
      <w:pPr>
        <w:pStyle w:val="ConsPlusTitle"/>
        <w:widowControl/>
        <w:spacing w:line="240" w:lineRule="exact"/>
        <w:jc w:val="center"/>
        <w:outlineLvl w:val="0"/>
      </w:pPr>
      <w:r>
        <w:t>о проведении аттестации муниципальных служащих</w:t>
      </w:r>
    </w:p>
    <w:p w:rsidR="007A37F0" w:rsidRDefault="007A37F0" w:rsidP="008C2E6D">
      <w:pPr>
        <w:pStyle w:val="ConsPlusTitle"/>
        <w:widowControl/>
        <w:spacing w:line="240" w:lineRule="exact"/>
        <w:jc w:val="center"/>
        <w:outlineLvl w:val="0"/>
      </w:pPr>
      <w:r w:rsidRPr="007A37F0">
        <w:t>Думы</w:t>
      </w:r>
      <w:r>
        <w:t xml:space="preserve"> Соликамского муниципального округа</w:t>
      </w: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Pr="00E0251E" w:rsidRDefault="007A37F0" w:rsidP="005E1F29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8"/>
          <w:szCs w:val="28"/>
        </w:rPr>
      </w:pPr>
      <w:r w:rsidRPr="009A58E7">
        <w:rPr>
          <w:b/>
          <w:sz w:val="28"/>
          <w:szCs w:val="28"/>
          <w:lang w:val="en-US"/>
        </w:rPr>
        <w:t>I</w:t>
      </w:r>
      <w:r w:rsidRPr="009A58E7">
        <w:rPr>
          <w:b/>
          <w:sz w:val="28"/>
          <w:szCs w:val="28"/>
        </w:rPr>
        <w:t>. Общие положения</w:t>
      </w:r>
    </w:p>
    <w:p w:rsidR="007A37F0" w:rsidRDefault="007A37F0" w:rsidP="005E1F29">
      <w:pPr>
        <w:autoSpaceDE w:val="0"/>
        <w:autoSpaceDN w:val="0"/>
        <w:adjustRightInd w:val="0"/>
        <w:spacing w:after="120"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 Положение о проведении аттестации муниципальных служащих Думы Соликамского муниципального округа (далее - Положение) определяет порядок проведения аттестации муниципальных служащих, замещающих должности муниципальной службы в Думе Соликамского муниципального округа (далее - Дума).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1.2. Аттестация муниципальных служащих Думы Соликамского муниципального округа </w:t>
      </w:r>
      <w:r w:rsidR="00FC19D4">
        <w:rPr>
          <w:sz w:val="28"/>
          <w:szCs w:val="28"/>
        </w:rPr>
        <w:t>(далее – муниципальные служащие</w:t>
      </w:r>
      <w:r>
        <w:rPr>
          <w:sz w:val="28"/>
          <w:szCs w:val="28"/>
        </w:rPr>
        <w:t>)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Аттестация призвана способствовать формированию квалифицированного кадрового состава муниципальных служащих </w:t>
      </w:r>
      <w:r w:rsidRPr="00FC19D4">
        <w:rPr>
          <w:sz w:val="28"/>
          <w:szCs w:val="28"/>
        </w:rPr>
        <w:t>Думы</w:t>
      </w:r>
      <w:r>
        <w:rPr>
          <w:sz w:val="28"/>
          <w:szCs w:val="28"/>
        </w:rPr>
        <w:t>, повышению их профессионального уровня.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 Аттестации не подлежат муниципальные служащие: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замещающие должности муниципальной службы менее одного года;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достигшие</w:t>
      </w:r>
      <w:proofErr w:type="gramEnd"/>
      <w:r>
        <w:rPr>
          <w:sz w:val="28"/>
          <w:szCs w:val="28"/>
        </w:rPr>
        <w:t xml:space="preserve"> возраста 60 лет;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беременные женщины;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>
        <w:rPr>
          <w:sz w:val="28"/>
          <w:szCs w:val="28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замещающие должности муниципальной службы на основании срочного трудового договора (контракта).</w:t>
      </w:r>
    </w:p>
    <w:p w:rsidR="007A37F0" w:rsidRPr="009A58E7" w:rsidRDefault="007A37F0" w:rsidP="009A58E7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 Аттестация муниципального служащего проводится один раз в три года.</w:t>
      </w:r>
    </w:p>
    <w:p w:rsidR="007A37F0" w:rsidRPr="00E0251E" w:rsidRDefault="009A58E7" w:rsidP="005E1F29">
      <w:pPr>
        <w:autoSpaceDE w:val="0"/>
        <w:autoSpaceDN w:val="0"/>
        <w:adjustRightInd w:val="0"/>
        <w:spacing w:after="120"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7A37F0" w:rsidRPr="009A58E7">
        <w:rPr>
          <w:b/>
          <w:sz w:val="28"/>
          <w:szCs w:val="28"/>
        </w:rPr>
        <w:t>. Организация проведения аттестации</w:t>
      </w:r>
    </w:p>
    <w:p w:rsidR="007A37F0" w:rsidRDefault="007A37F0" w:rsidP="005E1F29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2.1. Для проведения аттестации муниципальных служащих председатель </w:t>
      </w:r>
      <w:r w:rsidRPr="00FC19D4">
        <w:rPr>
          <w:sz w:val="28"/>
          <w:szCs w:val="28"/>
        </w:rPr>
        <w:t>Думы</w:t>
      </w:r>
      <w:r>
        <w:rPr>
          <w:sz w:val="28"/>
          <w:szCs w:val="28"/>
        </w:rPr>
        <w:t xml:space="preserve"> издает распоряжение, содержащее положения:</w:t>
      </w:r>
    </w:p>
    <w:p w:rsidR="007A37F0" w:rsidRDefault="007A37F0" w:rsidP="005E1F29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о формировании аттестационной комиссии, в том числе о составе аттестационной комиссии, сроках и порядке ее работы;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 об утверждении графика проведения аттестации;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о составлении списков муниципальных служащих, подлежащих аттестации;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о подготовке документов, необходимых для работы аттестационной комиссии.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 В состав аттестационной комиссии включаются председатель </w:t>
      </w:r>
      <w:r w:rsidRPr="00FC19D4">
        <w:rPr>
          <w:sz w:val="28"/>
          <w:szCs w:val="28"/>
        </w:rPr>
        <w:t>Думы и уполномоченные им муниципальные служащие.</w:t>
      </w:r>
      <w:r>
        <w:rPr>
          <w:sz w:val="28"/>
          <w:szCs w:val="28"/>
        </w:rPr>
        <w:t xml:space="preserve"> 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Кроме того, в состав аттестационной комиссии включается представитель выборного профсоюзного органа (если такой орган создан), а также могут быть приглашены в качестве независимых экспертов (специалистов по вопросам, связанным с муниципальной службой) </w:t>
      </w:r>
      <w:r w:rsidR="00FC19D4" w:rsidRPr="00FC19D4">
        <w:rPr>
          <w:sz w:val="28"/>
          <w:szCs w:val="28"/>
        </w:rPr>
        <w:t xml:space="preserve">представители научных, </w:t>
      </w:r>
      <w:r w:rsidRPr="00FC19D4">
        <w:rPr>
          <w:sz w:val="28"/>
          <w:szCs w:val="28"/>
        </w:rPr>
        <w:t xml:space="preserve">образовательных </w:t>
      </w:r>
      <w:r w:rsidR="00FC19D4">
        <w:rPr>
          <w:sz w:val="28"/>
          <w:szCs w:val="28"/>
        </w:rPr>
        <w:t>и</w:t>
      </w:r>
      <w:r>
        <w:rPr>
          <w:sz w:val="28"/>
          <w:szCs w:val="28"/>
        </w:rPr>
        <w:t xml:space="preserve"> других организаций (в состав комиссии включаются без указания персональных данных экспертов).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2.4. График проведения аттестации ежегодно утверждается председателем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и доводится до сведения каждого аттестуемого муниципального служащего не менее чем за месяц до начала аттестации.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2.5. В графике проведения аттестации указываются: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наименование органа местного самоуправления, в котором проводится аттестация;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список муниципальных служащих, подлежащих аттестации;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дата, время и место проведения аттестации;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дата представления в аттестационную комиссию необходимых документов с указанием ответственных за их представление лиц.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 Не позднее,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 по форме согласно </w:t>
      </w:r>
      <w:r>
        <w:rPr>
          <w:sz w:val="28"/>
          <w:szCs w:val="28"/>
        </w:rPr>
        <w:lastRenderedPageBreak/>
        <w:t xml:space="preserve">Приложению 1 к Положению, подписанный его непосредственным руководителем и утвержденный председателем </w:t>
      </w:r>
      <w:r w:rsidRPr="00E42A08">
        <w:rPr>
          <w:sz w:val="28"/>
          <w:szCs w:val="28"/>
        </w:rPr>
        <w:t>Думы.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2.7.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поручениях, подготовленных им проектах документов за указанный период.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с данными предыдущей аттестации.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2.8. Муниципальный служащий, ответственный за кадровую работу в </w:t>
      </w:r>
      <w:r w:rsidRPr="00E42A08">
        <w:rPr>
          <w:sz w:val="28"/>
          <w:szCs w:val="28"/>
        </w:rPr>
        <w:t>Думе,</w:t>
      </w:r>
      <w:r>
        <w:rPr>
          <w:sz w:val="28"/>
          <w:szCs w:val="28"/>
        </w:rPr>
        <w:t xml:space="preserve"> не менее чем за неделю до начала аттестации должен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7A37F0" w:rsidRPr="00E0251E" w:rsidRDefault="009A58E7" w:rsidP="005E1F29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8"/>
          <w:szCs w:val="28"/>
        </w:rPr>
      </w:pPr>
      <w:r w:rsidRPr="009A58E7">
        <w:rPr>
          <w:b/>
          <w:sz w:val="28"/>
          <w:szCs w:val="28"/>
          <w:lang w:val="en-US"/>
        </w:rPr>
        <w:t>III</w:t>
      </w:r>
      <w:r w:rsidR="007A37F0" w:rsidRPr="009A58E7">
        <w:rPr>
          <w:b/>
          <w:sz w:val="28"/>
          <w:szCs w:val="28"/>
        </w:rPr>
        <w:t>. Проведение аттестации</w:t>
      </w:r>
    </w:p>
    <w:p w:rsidR="007A37F0" w:rsidRDefault="007A37F0" w:rsidP="005E1F29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Аттестация проводится с приглашением аттестуемого муниципального служащего на заседание аттестационной комиссии.</w:t>
      </w:r>
    </w:p>
    <w:p w:rsidR="007A37F0" w:rsidRDefault="007A37F0" w:rsidP="005E1F29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Аттестационная комиссия рассматривает представленные документы, заслушивает сообщение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3.2.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структурным подразделением задач, сложности выполняемой им работы, ее эффективности и результативности.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и обязательств, установленных законодательством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 Заседание аттестационной комиссии считается правомочным, если на нем присутствует не менее двух третей ее членов.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Проходящий аттестацию муниципальный служащий, являющийся членом аттестационной комиссии, в голосовании не участвует.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3.5. По результатам аттестации муниципального служащего аттестационной комиссией принимается одно из следующих решений: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соответствует замещаемой должности муниципальной службы;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не соответствует замещаемой должности муниципальной службы.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 Материалы аттестации передаются председателю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не позднее чем через семь календарных дней после ее проведения.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3.6.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Результаты аттестации заносятся в аттестационный лист муниципального служащего по форме согласно Приложению 2 к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Муниципальный служащий знакомится с аттестационным листом под расписку.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Аттестационный лист муниципального служащего, прошедшего аттестацию, и отзыв за аттестационный период хранятся в личном деле муниципального служащего.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3.7. В течение одного месяца после проведения аттестации по ее результатам председатель </w:t>
      </w:r>
      <w:r w:rsidRPr="00E42A08">
        <w:rPr>
          <w:sz w:val="28"/>
          <w:szCs w:val="28"/>
        </w:rPr>
        <w:t>Думы</w:t>
      </w:r>
      <w:r>
        <w:rPr>
          <w:sz w:val="28"/>
          <w:szCs w:val="28"/>
        </w:rPr>
        <w:t xml:space="preserve"> может принять решение о том, что муниципальный служащий:</w:t>
      </w:r>
    </w:p>
    <w:p w:rsidR="00D11AEE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подлежит включению в кадровый резерв для замещения вакантной должности муниципальной службы в порядке должностного роста;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 w:rsidRPr="00D11AEE">
        <w:rPr>
          <w:sz w:val="28"/>
          <w:szCs w:val="28"/>
        </w:rPr>
        <w:t xml:space="preserve">2) </w:t>
      </w:r>
      <w:r w:rsidR="00D11AEE">
        <w:rPr>
          <w:rFonts w:eastAsiaTheme="minorHAnsi"/>
          <w:sz w:val="28"/>
          <w:szCs w:val="28"/>
          <w:lang w:eastAsia="en-US"/>
        </w:rPr>
        <w:t>направляется для получения дополнительного профессионального образования;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подлежит повышению в должности муниципальной службы при наличии вакантных должностей;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подлежит поощрению за достигнутые им успехи в работе;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подлежит понижению в должности муниципальной службы.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gramStart"/>
      <w:r>
        <w:rPr>
          <w:sz w:val="28"/>
          <w:szCs w:val="28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председатель </w:t>
      </w:r>
      <w:r w:rsidRPr="008B0725">
        <w:rPr>
          <w:sz w:val="28"/>
          <w:szCs w:val="28"/>
        </w:rPr>
        <w:t>Думы</w:t>
      </w:r>
      <w:r>
        <w:rPr>
          <w:sz w:val="28"/>
          <w:szCs w:val="28"/>
        </w:rPr>
        <w:t xml:space="preserve">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аттестации, по соответствующему основанию, предусмотренному Трудовым кодексом Российской Федерации.</w:t>
      </w:r>
      <w:proofErr w:type="gramEnd"/>
      <w:r>
        <w:rPr>
          <w:sz w:val="28"/>
          <w:szCs w:val="28"/>
        </w:rPr>
        <w:t xml:space="preserve"> По истечении указанного срока увольнение муниципального служащего или понижение его в должности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7A37F0" w:rsidRDefault="007A37F0" w:rsidP="00A47CAE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3.9. Муниципальный служащий вправе обжаловать результаты аттестации в судебном порядке.</w:t>
      </w: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5E1F29" w:rsidRDefault="005E1F29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5E1F29" w:rsidRDefault="005E1F29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5E1F29" w:rsidRDefault="005E1F29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8B0725" w:rsidRDefault="008B0725" w:rsidP="009A58E7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9A58E7" w:rsidRDefault="009A58E7" w:rsidP="009A58E7">
      <w:pPr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8B0725" w:rsidRDefault="008B0725" w:rsidP="007A37F0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A37F0" w:rsidRDefault="007A37F0" w:rsidP="007A37F0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к Положению</w:t>
      </w:r>
    </w:p>
    <w:p w:rsidR="007A37F0" w:rsidRDefault="007A37F0" w:rsidP="007A37F0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о проведении аттестации муниципальных служащих</w:t>
      </w:r>
    </w:p>
    <w:p w:rsidR="007A37F0" w:rsidRDefault="007A37F0" w:rsidP="007A37F0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Думы</w:t>
      </w:r>
      <w:r w:rsidR="008B0725">
        <w:rPr>
          <w:b w:val="0"/>
        </w:rPr>
        <w:t xml:space="preserve"> Соликамского муниципального округа</w:t>
      </w:r>
    </w:p>
    <w:p w:rsidR="007A37F0" w:rsidRDefault="007A37F0" w:rsidP="005253B6">
      <w:pPr>
        <w:pStyle w:val="ConsPlusNonformat"/>
        <w:widowControl/>
        <w:spacing w:line="480" w:lineRule="exact"/>
        <w:rPr>
          <w:rFonts w:ascii="Times New Roman" w:hAnsi="Times New Roman" w:cs="Times New Roman"/>
          <w:b/>
          <w:sz w:val="28"/>
          <w:szCs w:val="28"/>
        </w:rPr>
      </w:pPr>
    </w:p>
    <w:p w:rsidR="007A37F0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</w:t>
      </w:r>
    </w:p>
    <w:p w:rsidR="007A37F0" w:rsidRDefault="007A37F0" w:rsidP="005253B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подлежащим аттестации муниципальным</w:t>
      </w:r>
    </w:p>
    <w:p w:rsidR="007A37F0" w:rsidRDefault="007A37F0" w:rsidP="005253B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служащим должностных обязанностей за аттестационный период</w:t>
      </w:r>
    </w:p>
    <w:p w:rsidR="007A37F0" w:rsidRDefault="007A37F0" w:rsidP="007A37F0">
      <w:pPr>
        <w:pStyle w:val="ConsPlusNonformat"/>
        <w:widowControl/>
        <w:rPr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</w:t>
      </w:r>
      <w:r w:rsidR="00C0182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80D83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</w:t>
      </w:r>
      <w:r w:rsidR="00C0182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80D83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0725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</w:t>
      </w:r>
      <w:r w:rsidR="00C0182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8B0725" w:rsidRDefault="008B0725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(когда и какую образовательную организацию</w:t>
      </w:r>
      <w:r w:rsidR="007A37F0">
        <w:rPr>
          <w:rFonts w:ascii="Times New Roman" w:hAnsi="Times New Roman" w:cs="Times New Roman"/>
        </w:rPr>
        <w:t xml:space="preserve"> окончил, специальность </w:t>
      </w:r>
      <w:r>
        <w:rPr>
          <w:rFonts w:ascii="Times New Roman" w:hAnsi="Times New Roman" w:cs="Times New Roman"/>
        </w:rPr>
        <w:t xml:space="preserve">или направление подготовки, </w:t>
      </w:r>
      <w:proofErr w:type="gramEnd"/>
    </w:p>
    <w:p w:rsidR="008B0725" w:rsidRDefault="00C0182E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A37F0" w:rsidRDefault="00C0182E" w:rsidP="00C0182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квалификация, ученая степень, ученое звание</w:t>
      </w:r>
      <w:r w:rsidR="007A37F0">
        <w:rPr>
          <w:rFonts w:ascii="Times New Roman" w:hAnsi="Times New Roman" w:cs="Times New Roman"/>
        </w:rPr>
        <w:t>)</w:t>
      </w:r>
    </w:p>
    <w:p w:rsidR="005E1F29" w:rsidRPr="00C0182E" w:rsidRDefault="005E1F29" w:rsidP="00C018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о </w:t>
      </w:r>
      <w:r w:rsidR="00C0182E">
        <w:rPr>
          <w:rFonts w:ascii="Times New Roman" w:hAnsi="Times New Roman" w:cs="Times New Roman"/>
          <w:sz w:val="28"/>
          <w:szCs w:val="28"/>
        </w:rPr>
        <w:t>дополнительном профессиональном образовании</w:t>
      </w:r>
      <w:r w:rsidR="00564E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</w:t>
      </w:r>
      <w:r>
        <w:rPr>
          <w:rFonts w:ascii="Times New Roman" w:hAnsi="Times New Roman" w:cs="Times New Roman"/>
        </w:rPr>
        <w:t>(</w:t>
      </w:r>
      <w:r w:rsidR="00C0182E">
        <w:rPr>
          <w:rFonts w:ascii="Times New Roman" w:hAnsi="Times New Roman" w:cs="Times New Roman"/>
        </w:rPr>
        <w:t xml:space="preserve">наименование образовательной организации, дата окончания, наименование образовательной </w:t>
      </w:r>
      <w:r w:rsidR="0080368D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>)</w:t>
      </w:r>
    </w:p>
    <w:p w:rsidR="00564E7F" w:rsidRPr="00564E7F" w:rsidRDefault="00564E7F" w:rsidP="007A37F0">
      <w:pPr>
        <w:pStyle w:val="ConsPlusNonformat"/>
        <w:widowControl/>
        <w:rPr>
          <w:rFonts w:ascii="Times New Roman" w:hAnsi="Times New Roman" w:cs="Times New Roman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 на момент  аттестации и  дата назначения на эту должность</w:t>
      </w:r>
      <w:r w:rsidR="00564E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80D83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Стаж муниципальной службы</w:t>
      </w:r>
      <w:r w:rsidR="00564E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80D83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Общий трудовой стаж</w:t>
      </w:r>
      <w:r w:rsidR="00564E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64E7F">
        <w:rPr>
          <w:rFonts w:ascii="Times New Roman" w:hAnsi="Times New Roman" w:cs="Times New Roman"/>
          <w:sz w:val="28"/>
          <w:szCs w:val="28"/>
        </w:rPr>
        <w:t>Классный чин: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564E7F">
        <w:rPr>
          <w:rFonts w:ascii="Times New Roman" w:hAnsi="Times New Roman" w:cs="Times New Roman"/>
        </w:rPr>
        <w:t>классного чина</w:t>
      </w:r>
      <w:r>
        <w:rPr>
          <w:rFonts w:ascii="Times New Roman" w:hAnsi="Times New Roman" w:cs="Times New Roman"/>
        </w:rPr>
        <w:t xml:space="preserve"> и дата его присвоения)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Перечень основных вопросов (документов), в решении (разработке)  которых муниципальный служащий принимал участие</w:t>
      </w:r>
      <w:r w:rsidR="00564E7F">
        <w:rPr>
          <w:rFonts w:ascii="Times New Roman" w:hAnsi="Times New Roman" w:cs="Times New Roman"/>
          <w:sz w:val="28"/>
          <w:szCs w:val="28"/>
        </w:rPr>
        <w:t>: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368D" w:rsidRDefault="0080368D" w:rsidP="008036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368D" w:rsidRDefault="0080368D" w:rsidP="008036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Мотивированная   оценка   профессиональных,   личностных   качеств    и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 профессиональной   служебной  деятельности муниципального служащего</w:t>
      </w:r>
      <w:r w:rsidR="005253B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</w:t>
      </w:r>
      <w:r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Pr="005253B6">
        <w:rPr>
          <w:rFonts w:eastAsiaTheme="minorHAnsi"/>
          <w:lang w:eastAsia="en-US"/>
        </w:rPr>
        <w:t xml:space="preserve"> </w:t>
      </w:r>
      <w:proofErr w:type="gramStart"/>
      <w:r w:rsidRPr="005253B6">
        <w:rPr>
          <w:rFonts w:eastAsiaTheme="minorHAnsi"/>
          <w:lang w:eastAsia="en-US"/>
        </w:rPr>
        <w:t xml:space="preserve">(должность непосредственного       </w:t>
      </w:r>
      <w:r>
        <w:rPr>
          <w:rFonts w:eastAsiaTheme="minorHAnsi"/>
          <w:lang w:eastAsia="en-US"/>
        </w:rPr>
        <w:t xml:space="preserve">                  </w:t>
      </w:r>
      <w:r w:rsidRPr="005253B6">
        <w:rPr>
          <w:rFonts w:eastAsiaTheme="minorHAnsi"/>
          <w:lang w:eastAsia="en-US"/>
        </w:rPr>
        <w:t xml:space="preserve"> (подпись)                     </w:t>
      </w:r>
      <w:r>
        <w:rPr>
          <w:rFonts w:eastAsiaTheme="minorHAnsi"/>
          <w:lang w:eastAsia="en-US"/>
        </w:rPr>
        <w:t xml:space="preserve">                             </w:t>
      </w:r>
      <w:r w:rsidRPr="005253B6">
        <w:rPr>
          <w:rFonts w:eastAsiaTheme="minorHAnsi"/>
          <w:lang w:eastAsia="en-US"/>
        </w:rPr>
        <w:t>(Ф.И.О.)</w:t>
      </w:r>
      <w:proofErr w:type="gramEnd"/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Pr="005253B6">
        <w:rPr>
          <w:rFonts w:eastAsiaTheme="minorHAnsi"/>
          <w:lang w:eastAsia="en-US"/>
        </w:rPr>
        <w:t xml:space="preserve">  руководителя муниципального 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                       служащего)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«___»</w:t>
      </w:r>
      <w:r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253B6">
        <w:rPr>
          <w:rFonts w:eastAsiaTheme="minorHAnsi"/>
          <w:sz w:val="28"/>
          <w:szCs w:val="28"/>
          <w:lang w:eastAsia="en-US"/>
        </w:rPr>
        <w:t>УТВЕРЖДАЮ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</w:t>
      </w:r>
      <w:r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</w:t>
      </w:r>
      <w:r w:rsidR="00571710">
        <w:rPr>
          <w:rFonts w:eastAsiaTheme="minorHAnsi"/>
          <w:lang w:eastAsia="en-US"/>
        </w:rPr>
        <w:t xml:space="preserve">         </w:t>
      </w:r>
      <w:r w:rsidRPr="005253B6">
        <w:rPr>
          <w:rFonts w:eastAsiaTheme="minorHAnsi"/>
          <w:lang w:eastAsia="en-US"/>
        </w:rPr>
        <w:t xml:space="preserve"> </w:t>
      </w:r>
      <w:proofErr w:type="gramStart"/>
      <w:r w:rsidRPr="005253B6">
        <w:rPr>
          <w:rFonts w:eastAsiaTheme="minorHAnsi"/>
          <w:lang w:eastAsia="en-US"/>
        </w:rPr>
        <w:t xml:space="preserve">(должность вышестоящего        </w:t>
      </w:r>
      <w:r w:rsidR="00571710">
        <w:rPr>
          <w:rFonts w:eastAsiaTheme="minorHAnsi"/>
          <w:lang w:eastAsia="en-US"/>
        </w:rPr>
        <w:t xml:space="preserve">                    </w:t>
      </w:r>
      <w:r w:rsidRPr="005253B6">
        <w:rPr>
          <w:rFonts w:eastAsiaTheme="minorHAnsi"/>
          <w:lang w:eastAsia="en-US"/>
        </w:rPr>
        <w:t xml:space="preserve">  (подпись)            </w:t>
      </w:r>
      <w:r w:rsidR="00571710">
        <w:rPr>
          <w:rFonts w:eastAsiaTheme="minorHAnsi"/>
          <w:lang w:eastAsia="en-US"/>
        </w:rPr>
        <w:t xml:space="preserve">                                     </w:t>
      </w:r>
      <w:r w:rsidRPr="005253B6">
        <w:rPr>
          <w:rFonts w:eastAsiaTheme="minorHAnsi"/>
          <w:lang w:eastAsia="en-US"/>
        </w:rPr>
        <w:t xml:space="preserve">  (Ф.И.О.)</w:t>
      </w:r>
      <w:proofErr w:type="gramEnd"/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253B6">
        <w:rPr>
          <w:rFonts w:eastAsiaTheme="minorHAnsi"/>
          <w:lang w:eastAsia="en-US"/>
        </w:rPr>
        <w:t xml:space="preserve">      </w:t>
      </w:r>
      <w:r w:rsidR="00052912">
        <w:rPr>
          <w:rFonts w:eastAsiaTheme="minorHAnsi"/>
          <w:lang w:eastAsia="en-US"/>
        </w:rPr>
        <w:t xml:space="preserve">            </w:t>
      </w:r>
      <w:r w:rsidRPr="005253B6">
        <w:rPr>
          <w:rFonts w:eastAsiaTheme="minorHAnsi"/>
          <w:lang w:eastAsia="en-US"/>
        </w:rPr>
        <w:t xml:space="preserve"> руководителя)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71710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«___»</w:t>
      </w:r>
      <w:r w:rsidR="005253B6"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71710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отзывом ознакомле</w:t>
      </w:r>
      <w:proofErr w:type="gramStart"/>
      <w:r>
        <w:rPr>
          <w:rFonts w:eastAsiaTheme="minorHAnsi"/>
          <w:sz w:val="28"/>
          <w:szCs w:val="28"/>
          <w:lang w:eastAsia="en-US"/>
        </w:rPr>
        <w:t>н(</w:t>
      </w:r>
      <w:proofErr w:type="gramEnd"/>
      <w:r>
        <w:rPr>
          <w:rFonts w:eastAsiaTheme="minorHAnsi"/>
          <w:sz w:val="28"/>
          <w:szCs w:val="28"/>
          <w:lang w:eastAsia="en-US"/>
        </w:rPr>
        <w:t>а)</w:t>
      </w:r>
    </w:p>
    <w:p w:rsidR="005253B6" w:rsidRPr="005253B6" w:rsidRDefault="00571710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</w:t>
      </w:r>
      <w:r w:rsidR="005253B6" w:rsidRPr="005253B6">
        <w:rPr>
          <w:rFonts w:eastAsiaTheme="minorHAnsi"/>
          <w:sz w:val="28"/>
          <w:szCs w:val="28"/>
          <w:lang w:eastAsia="en-US"/>
        </w:rPr>
        <w:t xml:space="preserve">    _________________    ______________________</w:t>
      </w:r>
    </w:p>
    <w:p w:rsidR="005253B6" w:rsidRPr="00571710" w:rsidRDefault="00571710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="005253B6" w:rsidRPr="00571710">
        <w:rPr>
          <w:rFonts w:eastAsiaTheme="minorHAnsi"/>
          <w:lang w:eastAsia="en-US"/>
        </w:rPr>
        <w:t xml:space="preserve"> </w:t>
      </w:r>
      <w:proofErr w:type="gramStart"/>
      <w:r w:rsidR="005253B6" w:rsidRPr="00571710">
        <w:rPr>
          <w:rFonts w:eastAsiaTheme="minorHAnsi"/>
          <w:lang w:eastAsia="en-US"/>
        </w:rPr>
        <w:t xml:space="preserve">(должность муниципального        </w:t>
      </w:r>
      <w:r>
        <w:rPr>
          <w:rFonts w:eastAsiaTheme="minorHAnsi"/>
          <w:lang w:eastAsia="en-US"/>
        </w:rPr>
        <w:t xml:space="preserve">                  </w:t>
      </w:r>
      <w:r w:rsidR="005253B6" w:rsidRPr="00571710">
        <w:rPr>
          <w:rFonts w:eastAsiaTheme="minorHAnsi"/>
          <w:lang w:eastAsia="en-US"/>
        </w:rPr>
        <w:t xml:space="preserve">  (подпись)              </w:t>
      </w:r>
      <w:r>
        <w:rPr>
          <w:rFonts w:eastAsiaTheme="minorHAnsi"/>
          <w:lang w:eastAsia="en-US"/>
        </w:rPr>
        <w:t xml:space="preserve">                                          </w:t>
      </w:r>
      <w:r w:rsidR="005253B6" w:rsidRPr="00571710">
        <w:rPr>
          <w:rFonts w:eastAsiaTheme="minorHAnsi"/>
          <w:lang w:eastAsia="en-US"/>
        </w:rPr>
        <w:t>(Ф.И.О.)</w:t>
      </w:r>
      <w:proofErr w:type="gramEnd"/>
    </w:p>
    <w:p w:rsidR="005253B6" w:rsidRPr="00571710" w:rsidRDefault="005253B6" w:rsidP="005253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1710">
        <w:rPr>
          <w:rFonts w:eastAsiaTheme="minorHAnsi"/>
          <w:lang w:eastAsia="en-US"/>
        </w:rPr>
        <w:t xml:space="preserve">         служащего)</w:t>
      </w:r>
    </w:p>
    <w:p w:rsidR="005253B6" w:rsidRPr="005253B6" w:rsidRDefault="005253B6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53B6" w:rsidRPr="005253B6" w:rsidRDefault="00571710" w:rsidP="005253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5253B6" w:rsidRPr="005253B6">
        <w:rPr>
          <w:rFonts w:eastAsiaTheme="minorHAnsi"/>
          <w:sz w:val="28"/>
          <w:szCs w:val="28"/>
          <w:lang w:eastAsia="en-US"/>
        </w:rPr>
        <w:t>___</w:t>
      </w:r>
      <w:r>
        <w:rPr>
          <w:rFonts w:eastAsiaTheme="minorHAnsi"/>
          <w:sz w:val="28"/>
          <w:szCs w:val="28"/>
          <w:lang w:eastAsia="en-US"/>
        </w:rPr>
        <w:t>»</w:t>
      </w:r>
      <w:r w:rsidR="005253B6" w:rsidRPr="005253B6">
        <w:rPr>
          <w:rFonts w:eastAsiaTheme="minorHAnsi"/>
          <w:sz w:val="28"/>
          <w:szCs w:val="28"/>
          <w:lang w:eastAsia="en-US"/>
        </w:rPr>
        <w:t xml:space="preserve"> ___________ 20__ г.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7A37F0" w:rsidRDefault="007A37F0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F46F0F" w:rsidRDefault="00F46F0F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B80D83" w:rsidRDefault="00B80D83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B80D83" w:rsidRDefault="00B80D83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B80D83" w:rsidRDefault="00B80D83" w:rsidP="007A37F0">
      <w:pPr>
        <w:autoSpaceDE w:val="0"/>
        <w:autoSpaceDN w:val="0"/>
        <w:adjustRightInd w:val="0"/>
        <w:rPr>
          <w:sz w:val="28"/>
          <w:szCs w:val="28"/>
        </w:rPr>
      </w:pPr>
    </w:p>
    <w:p w:rsidR="00B80D83" w:rsidRDefault="00B80D83" w:rsidP="00B80D83">
      <w:pPr>
        <w:autoSpaceDE w:val="0"/>
        <w:autoSpaceDN w:val="0"/>
        <w:adjustRightInd w:val="0"/>
        <w:spacing w:line="240" w:lineRule="exact"/>
        <w:ind w:left="4248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B80D83" w:rsidRDefault="00B80D83" w:rsidP="00B80D83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к Положению</w:t>
      </w:r>
    </w:p>
    <w:p w:rsidR="00B80D83" w:rsidRDefault="00B80D83" w:rsidP="00B80D83">
      <w:pPr>
        <w:pStyle w:val="ConsPlusTitle"/>
        <w:widowControl/>
        <w:spacing w:line="240" w:lineRule="exact"/>
        <w:ind w:left="4956"/>
        <w:outlineLvl w:val="0"/>
        <w:rPr>
          <w:b w:val="0"/>
        </w:rPr>
      </w:pPr>
      <w:r>
        <w:rPr>
          <w:b w:val="0"/>
        </w:rPr>
        <w:t>о проведении аттестации муниципальных служащих</w:t>
      </w:r>
    </w:p>
    <w:p w:rsidR="007A37F0" w:rsidRPr="00B80D83" w:rsidRDefault="00B80D83" w:rsidP="00B80D83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 w:rsidRPr="00B80D83">
        <w:rPr>
          <w:rFonts w:ascii="Times New Roman" w:hAnsi="Times New Roman" w:cs="Times New Roman"/>
          <w:sz w:val="28"/>
          <w:szCs w:val="28"/>
        </w:rPr>
        <w:t>Думы Соликамского муниципального округа</w:t>
      </w:r>
      <w:r w:rsidR="007A37F0" w:rsidRPr="00B80D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7A37F0" w:rsidRDefault="007A37F0" w:rsidP="00B80D83">
      <w:pPr>
        <w:pStyle w:val="ConsPlusNonformat"/>
        <w:widowControl/>
        <w:spacing w:before="480"/>
        <w:rPr>
          <w:sz w:val="28"/>
          <w:szCs w:val="28"/>
        </w:rPr>
      </w:pPr>
    </w:p>
    <w:p w:rsidR="007A37F0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:rsidR="007A37F0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</w:t>
      </w:r>
      <w:r w:rsidR="00B80D8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80D83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</w:t>
      </w:r>
      <w:r w:rsidR="00B80D8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</w:t>
      </w:r>
      <w:r w:rsidR="00F46F0F">
        <w:rPr>
          <w:rFonts w:ascii="Times New Roman" w:hAnsi="Times New Roman" w:cs="Times New Roman"/>
          <w:sz w:val="28"/>
          <w:szCs w:val="28"/>
        </w:rPr>
        <w:t>:</w:t>
      </w:r>
    </w:p>
    <w:p w:rsidR="007A37F0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80D83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(когда и </w:t>
      </w:r>
      <w:r w:rsidR="00B80D83">
        <w:rPr>
          <w:rFonts w:ascii="Times New Roman" w:hAnsi="Times New Roman" w:cs="Times New Roman"/>
        </w:rPr>
        <w:t>какую образовательную организацию окончил</w:t>
      </w:r>
      <w:r>
        <w:rPr>
          <w:rFonts w:ascii="Times New Roman" w:hAnsi="Times New Roman" w:cs="Times New Roman"/>
        </w:rPr>
        <w:t xml:space="preserve">, специальность  </w:t>
      </w:r>
      <w:r w:rsidR="00B80D83">
        <w:rPr>
          <w:rFonts w:ascii="Times New Roman" w:hAnsi="Times New Roman" w:cs="Times New Roman"/>
        </w:rPr>
        <w:t xml:space="preserve">или направление подготовки, </w:t>
      </w:r>
      <w:proofErr w:type="gramEnd"/>
    </w:p>
    <w:p w:rsidR="007A37F0" w:rsidRDefault="00B80D83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_____________________________________________________________________________________________квалификации, ученая степень, ученое звание</w:t>
      </w:r>
      <w:r w:rsidR="007A37F0">
        <w:rPr>
          <w:rFonts w:ascii="Times New Roman" w:hAnsi="Times New Roman" w:cs="Times New Roman"/>
        </w:rPr>
        <w:t>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0D83" w:rsidRDefault="007A37F0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80D83">
        <w:rPr>
          <w:rFonts w:ascii="Times New Roman" w:hAnsi="Times New Roman" w:cs="Times New Roman"/>
          <w:sz w:val="28"/>
          <w:szCs w:val="28"/>
        </w:rPr>
        <w:t xml:space="preserve"> Сведения о дополнительном профессиональном образовании:</w:t>
      </w:r>
    </w:p>
    <w:p w:rsidR="00B80D83" w:rsidRDefault="00B80D83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80D83" w:rsidRPr="00B80D83" w:rsidRDefault="00B80D83" w:rsidP="001355D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80D83">
        <w:rPr>
          <w:rFonts w:ascii="Times New Roman" w:hAnsi="Times New Roman" w:cs="Times New Roman"/>
        </w:rPr>
        <w:t>(наименование образовательной организации, дата окончания, наименование образовательной программы)</w:t>
      </w:r>
    </w:p>
    <w:p w:rsidR="00B80D83" w:rsidRDefault="00B80D83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37F0" w:rsidRDefault="00B80D83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355DE">
        <w:rPr>
          <w:rFonts w:ascii="Times New Roman" w:hAnsi="Times New Roman" w:cs="Times New Roman"/>
          <w:sz w:val="28"/>
          <w:szCs w:val="28"/>
        </w:rPr>
        <w:t xml:space="preserve"> </w:t>
      </w:r>
      <w:r w:rsidR="007A37F0">
        <w:rPr>
          <w:rFonts w:ascii="Times New Roman" w:hAnsi="Times New Roman" w:cs="Times New Roman"/>
          <w:sz w:val="28"/>
          <w:szCs w:val="28"/>
        </w:rPr>
        <w:t>Замещаемая должность муниципальной службы  на момент  аттестации и 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B80D83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A37F0">
        <w:rPr>
          <w:rFonts w:ascii="Times New Roman" w:hAnsi="Times New Roman" w:cs="Times New Roman"/>
          <w:sz w:val="28"/>
          <w:szCs w:val="28"/>
        </w:rPr>
        <w:t>. Стаж муниципальной службы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1355D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37F0">
        <w:rPr>
          <w:rFonts w:ascii="Times New Roman" w:hAnsi="Times New Roman" w:cs="Times New Roman"/>
          <w:sz w:val="28"/>
          <w:szCs w:val="28"/>
        </w:rPr>
        <w:t>. Общий трудовой стаж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1355D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37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Классный чин: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1355D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1355DE">
        <w:rPr>
          <w:rFonts w:ascii="Times New Roman" w:hAnsi="Times New Roman" w:cs="Times New Roman"/>
        </w:rPr>
        <w:t>классного чина</w:t>
      </w:r>
      <w:r>
        <w:rPr>
          <w:rFonts w:ascii="Times New Roman" w:hAnsi="Times New Roman" w:cs="Times New Roman"/>
        </w:rPr>
        <w:t xml:space="preserve"> и дата его присвоения)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37F0">
        <w:rPr>
          <w:rFonts w:ascii="Times New Roman" w:hAnsi="Times New Roman" w:cs="Times New Roman"/>
          <w:sz w:val="28"/>
          <w:szCs w:val="28"/>
        </w:rPr>
        <w:t>. Вопросы к муниципальному служащему и краткие ответы на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7A37F0">
        <w:rPr>
          <w:rFonts w:ascii="Times New Roman" w:hAnsi="Times New Roman" w:cs="Times New Roman"/>
          <w:sz w:val="28"/>
          <w:szCs w:val="28"/>
        </w:rPr>
        <w:t>. Замечания и предложения, высказанные аттестационной комиссией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A37F0">
        <w:rPr>
          <w:rFonts w:ascii="Times New Roman" w:hAnsi="Times New Roman" w:cs="Times New Roman"/>
          <w:sz w:val="28"/>
          <w:szCs w:val="28"/>
        </w:rPr>
        <w:t>. Краткая   оценка   выполнения   муниципальным   служащим   рекомендаций предыдущей аттестации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(выполнены, выполнены частично, не выполнены)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A37F0">
        <w:rPr>
          <w:rFonts w:ascii="Times New Roman" w:hAnsi="Times New Roman" w:cs="Times New Roman"/>
          <w:sz w:val="28"/>
          <w:szCs w:val="28"/>
        </w:rPr>
        <w:t>. Решение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A37F0">
        <w:rPr>
          <w:rFonts w:ascii="Times New Roman" w:hAnsi="Times New Roman" w:cs="Times New Roman"/>
          <w:sz w:val="28"/>
          <w:szCs w:val="28"/>
        </w:rPr>
        <w:t>. Количественный состав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 _________ членов аттестационной комиссии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голосов "за" ________ "против" 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A47CAE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A37F0">
        <w:rPr>
          <w:rFonts w:ascii="Times New Roman" w:hAnsi="Times New Roman" w:cs="Times New Roman"/>
          <w:sz w:val="28"/>
          <w:szCs w:val="28"/>
        </w:rPr>
        <w:t>. Рекомендации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A37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(подпись)                           (расшифровка подписи)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(подпись)                             (расшифровка подписи)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       _______________     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(подпись)                              (расшифровка подписи)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="00A47C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_______________     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(подпись)                             (расшифровка подписи)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     _______________________</w:t>
      </w:r>
    </w:p>
    <w:p w:rsidR="007A37F0" w:rsidRPr="00A47CAE" w:rsidRDefault="007A37F0" w:rsidP="007A37F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 (расшифровка подписи)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аттестации</w:t>
      </w:r>
      <w:r w:rsidR="00A47CAE">
        <w:rPr>
          <w:rFonts w:ascii="Times New Roman" w:hAnsi="Times New Roman" w:cs="Times New Roman"/>
          <w:sz w:val="28"/>
          <w:szCs w:val="28"/>
        </w:rPr>
        <w:t>: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аттестационным листом ознакомился __________________________________________________________________</w:t>
      </w:r>
    </w:p>
    <w:p w:rsidR="007A37F0" w:rsidRDefault="007A37F0" w:rsidP="007A37F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муниципального служащего, дата)</w:t>
      </w: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7F0" w:rsidRDefault="007A37F0" w:rsidP="007A37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84E83" w:rsidRDefault="007A37F0" w:rsidP="00A47CAE">
      <w:pPr>
        <w:pStyle w:val="ConsPlusNonformat"/>
        <w:widowControl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для печати)</w:t>
      </w:r>
    </w:p>
    <w:sectPr w:rsidR="00084E83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2237E"/>
    <w:rsid w:val="0004540D"/>
    <w:rsid w:val="00051F8D"/>
    <w:rsid w:val="00052912"/>
    <w:rsid w:val="00055908"/>
    <w:rsid w:val="0007043E"/>
    <w:rsid w:val="00077D69"/>
    <w:rsid w:val="00084E83"/>
    <w:rsid w:val="0009749F"/>
    <w:rsid w:val="000B4A46"/>
    <w:rsid w:val="000E380E"/>
    <w:rsid w:val="00114F66"/>
    <w:rsid w:val="00120727"/>
    <w:rsid w:val="001355DE"/>
    <w:rsid w:val="00182BF7"/>
    <w:rsid w:val="00183B8B"/>
    <w:rsid w:val="001B0440"/>
    <w:rsid w:val="001D02DB"/>
    <w:rsid w:val="001E5C99"/>
    <w:rsid w:val="001F38E9"/>
    <w:rsid w:val="00213877"/>
    <w:rsid w:val="002418B7"/>
    <w:rsid w:val="0024571C"/>
    <w:rsid w:val="0024588D"/>
    <w:rsid w:val="00245DA5"/>
    <w:rsid w:val="00246036"/>
    <w:rsid w:val="00254CFD"/>
    <w:rsid w:val="00260058"/>
    <w:rsid w:val="00260B58"/>
    <w:rsid w:val="00264674"/>
    <w:rsid w:val="00272BAA"/>
    <w:rsid w:val="002A22B0"/>
    <w:rsid w:val="002A4B59"/>
    <w:rsid w:val="002D6FC8"/>
    <w:rsid w:val="002F76FA"/>
    <w:rsid w:val="003119D4"/>
    <w:rsid w:val="003572E3"/>
    <w:rsid w:val="00371F73"/>
    <w:rsid w:val="003828BC"/>
    <w:rsid w:val="00394559"/>
    <w:rsid w:val="003B11E9"/>
    <w:rsid w:val="003D7EA8"/>
    <w:rsid w:val="00400F3C"/>
    <w:rsid w:val="00415BBF"/>
    <w:rsid w:val="00425394"/>
    <w:rsid w:val="00427CA2"/>
    <w:rsid w:val="00430127"/>
    <w:rsid w:val="004545D0"/>
    <w:rsid w:val="00474131"/>
    <w:rsid w:val="00482AE0"/>
    <w:rsid w:val="004849FC"/>
    <w:rsid w:val="004921B9"/>
    <w:rsid w:val="004932A1"/>
    <w:rsid w:val="004A2F39"/>
    <w:rsid w:val="004A3195"/>
    <w:rsid w:val="004A7BF0"/>
    <w:rsid w:val="004D1E53"/>
    <w:rsid w:val="004E01B8"/>
    <w:rsid w:val="004F0C05"/>
    <w:rsid w:val="005054EE"/>
    <w:rsid w:val="0050628E"/>
    <w:rsid w:val="0051114B"/>
    <w:rsid w:val="005253B6"/>
    <w:rsid w:val="00546C39"/>
    <w:rsid w:val="00564E7F"/>
    <w:rsid w:val="00571710"/>
    <w:rsid w:val="0057296E"/>
    <w:rsid w:val="005778CB"/>
    <w:rsid w:val="00582AE4"/>
    <w:rsid w:val="00582C4D"/>
    <w:rsid w:val="005913EA"/>
    <w:rsid w:val="00593594"/>
    <w:rsid w:val="005A0824"/>
    <w:rsid w:val="005A0A03"/>
    <w:rsid w:val="005A5C7E"/>
    <w:rsid w:val="005A6B6E"/>
    <w:rsid w:val="005B4EAF"/>
    <w:rsid w:val="005C7062"/>
    <w:rsid w:val="005D0A5B"/>
    <w:rsid w:val="005E1F29"/>
    <w:rsid w:val="00600C50"/>
    <w:rsid w:val="00645168"/>
    <w:rsid w:val="006565C2"/>
    <w:rsid w:val="00660110"/>
    <w:rsid w:val="00673854"/>
    <w:rsid w:val="00674ADC"/>
    <w:rsid w:val="00681605"/>
    <w:rsid w:val="006A4098"/>
    <w:rsid w:val="006B0CA4"/>
    <w:rsid w:val="006B6C6D"/>
    <w:rsid w:val="006D2695"/>
    <w:rsid w:val="006E1435"/>
    <w:rsid w:val="00720160"/>
    <w:rsid w:val="00725C17"/>
    <w:rsid w:val="0073584A"/>
    <w:rsid w:val="00797081"/>
    <w:rsid w:val="007A37F0"/>
    <w:rsid w:val="007A6CE3"/>
    <w:rsid w:val="007B605D"/>
    <w:rsid w:val="007E14E5"/>
    <w:rsid w:val="007E5DC0"/>
    <w:rsid w:val="00802D0C"/>
    <w:rsid w:val="0080368D"/>
    <w:rsid w:val="0081213F"/>
    <w:rsid w:val="00814643"/>
    <w:rsid w:val="0082313F"/>
    <w:rsid w:val="00857C8F"/>
    <w:rsid w:val="0086619F"/>
    <w:rsid w:val="00867A69"/>
    <w:rsid w:val="0087774B"/>
    <w:rsid w:val="008963AD"/>
    <w:rsid w:val="008B0725"/>
    <w:rsid w:val="008B29CB"/>
    <w:rsid w:val="008B6C28"/>
    <w:rsid w:val="008C2E6D"/>
    <w:rsid w:val="008C54AA"/>
    <w:rsid w:val="008C5F7C"/>
    <w:rsid w:val="008C71F4"/>
    <w:rsid w:val="008D0EE9"/>
    <w:rsid w:val="008D5A02"/>
    <w:rsid w:val="008F520E"/>
    <w:rsid w:val="008F622F"/>
    <w:rsid w:val="00905B27"/>
    <w:rsid w:val="009172EF"/>
    <w:rsid w:val="00917DD3"/>
    <w:rsid w:val="00930E25"/>
    <w:rsid w:val="0093138C"/>
    <w:rsid w:val="00944B41"/>
    <w:rsid w:val="00947D1E"/>
    <w:rsid w:val="00963004"/>
    <w:rsid w:val="00975D59"/>
    <w:rsid w:val="00993F04"/>
    <w:rsid w:val="00994C70"/>
    <w:rsid w:val="009A58E7"/>
    <w:rsid w:val="009B4BC9"/>
    <w:rsid w:val="009B56D4"/>
    <w:rsid w:val="009C7C66"/>
    <w:rsid w:val="009D1DC3"/>
    <w:rsid w:val="009F14ED"/>
    <w:rsid w:val="00A06A99"/>
    <w:rsid w:val="00A101A0"/>
    <w:rsid w:val="00A15F99"/>
    <w:rsid w:val="00A21EBC"/>
    <w:rsid w:val="00A32256"/>
    <w:rsid w:val="00A42231"/>
    <w:rsid w:val="00A47CAE"/>
    <w:rsid w:val="00A753BC"/>
    <w:rsid w:val="00A93347"/>
    <w:rsid w:val="00A96C2B"/>
    <w:rsid w:val="00AA66F9"/>
    <w:rsid w:val="00AB6534"/>
    <w:rsid w:val="00AC025C"/>
    <w:rsid w:val="00AE119E"/>
    <w:rsid w:val="00AE5C8C"/>
    <w:rsid w:val="00AE61A8"/>
    <w:rsid w:val="00AF196F"/>
    <w:rsid w:val="00AF4435"/>
    <w:rsid w:val="00B034D1"/>
    <w:rsid w:val="00B1574A"/>
    <w:rsid w:val="00B333E2"/>
    <w:rsid w:val="00B3795C"/>
    <w:rsid w:val="00B42D3C"/>
    <w:rsid w:val="00B758DF"/>
    <w:rsid w:val="00B80B4B"/>
    <w:rsid w:val="00B80D83"/>
    <w:rsid w:val="00BA5A53"/>
    <w:rsid w:val="00BA75DD"/>
    <w:rsid w:val="00BC2979"/>
    <w:rsid w:val="00BD474D"/>
    <w:rsid w:val="00BD69BB"/>
    <w:rsid w:val="00BD6D40"/>
    <w:rsid w:val="00BD7914"/>
    <w:rsid w:val="00BF2A38"/>
    <w:rsid w:val="00BF3BAD"/>
    <w:rsid w:val="00BF3FFA"/>
    <w:rsid w:val="00BF4503"/>
    <w:rsid w:val="00C0182E"/>
    <w:rsid w:val="00C02829"/>
    <w:rsid w:val="00C03E5C"/>
    <w:rsid w:val="00C21017"/>
    <w:rsid w:val="00C216C0"/>
    <w:rsid w:val="00C24BE6"/>
    <w:rsid w:val="00C44379"/>
    <w:rsid w:val="00C456EA"/>
    <w:rsid w:val="00C47F9E"/>
    <w:rsid w:val="00C55081"/>
    <w:rsid w:val="00C64BBA"/>
    <w:rsid w:val="00C71BE8"/>
    <w:rsid w:val="00C75129"/>
    <w:rsid w:val="00C82728"/>
    <w:rsid w:val="00C9114C"/>
    <w:rsid w:val="00C97049"/>
    <w:rsid w:val="00CA2B60"/>
    <w:rsid w:val="00CA7D06"/>
    <w:rsid w:val="00CC1E4A"/>
    <w:rsid w:val="00CC3206"/>
    <w:rsid w:val="00CC51AE"/>
    <w:rsid w:val="00CC5520"/>
    <w:rsid w:val="00CF0505"/>
    <w:rsid w:val="00D0478C"/>
    <w:rsid w:val="00D11AEE"/>
    <w:rsid w:val="00D14192"/>
    <w:rsid w:val="00D306DA"/>
    <w:rsid w:val="00D63AAE"/>
    <w:rsid w:val="00D91A39"/>
    <w:rsid w:val="00D927D0"/>
    <w:rsid w:val="00DB2F05"/>
    <w:rsid w:val="00DB48A4"/>
    <w:rsid w:val="00DC2D31"/>
    <w:rsid w:val="00DD03FA"/>
    <w:rsid w:val="00DD2CCF"/>
    <w:rsid w:val="00DD34AE"/>
    <w:rsid w:val="00DD7347"/>
    <w:rsid w:val="00DE1E69"/>
    <w:rsid w:val="00E0251E"/>
    <w:rsid w:val="00E05D8B"/>
    <w:rsid w:val="00E13D1E"/>
    <w:rsid w:val="00E236AD"/>
    <w:rsid w:val="00E27640"/>
    <w:rsid w:val="00E33E7E"/>
    <w:rsid w:val="00E42A08"/>
    <w:rsid w:val="00E5004E"/>
    <w:rsid w:val="00E61290"/>
    <w:rsid w:val="00E834DF"/>
    <w:rsid w:val="00E850DE"/>
    <w:rsid w:val="00E903B3"/>
    <w:rsid w:val="00EB0F37"/>
    <w:rsid w:val="00EC3B4A"/>
    <w:rsid w:val="00EC73A8"/>
    <w:rsid w:val="00ED2856"/>
    <w:rsid w:val="00EE094D"/>
    <w:rsid w:val="00EE57FC"/>
    <w:rsid w:val="00F13EAE"/>
    <w:rsid w:val="00F16D9F"/>
    <w:rsid w:val="00F25EA0"/>
    <w:rsid w:val="00F339D2"/>
    <w:rsid w:val="00F35600"/>
    <w:rsid w:val="00F37895"/>
    <w:rsid w:val="00F46F0F"/>
    <w:rsid w:val="00F74DBB"/>
    <w:rsid w:val="00FB374B"/>
    <w:rsid w:val="00FB65C0"/>
    <w:rsid w:val="00FC19D4"/>
    <w:rsid w:val="00FD6DDA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EB93-E16E-44EE-AA25-5A85F71E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20</cp:revision>
  <cp:lastPrinted>2025-04-29T06:13:00Z</cp:lastPrinted>
  <dcterms:created xsi:type="dcterms:W3CDTF">2025-09-18T06:51:00Z</dcterms:created>
  <dcterms:modified xsi:type="dcterms:W3CDTF">2025-09-23T11:07:00Z</dcterms:modified>
</cp:coreProperties>
</file>